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1"/>
        </w:rPr>
        <w:drawing>
          <wp:inline distT="0" distB="0" distL="0" distR="0">
            <wp:extent cx="1343660" cy="1823085"/>
            <wp:effectExtent l="0" t="0" r="5715" b="1270"/>
            <wp:docPr id="6" name="图片 6" descr="C:\Users\MACBOO~1\AppData\Local\Temp\WeChat Files\25d1912f3383cb0e879fa577d272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MACBOO~1\AppData\Local\Temp\WeChat Files\25d1912f3383cb0e879fa577d2724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0" t="40724" r="18462" b="2330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姓名：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袁红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职称：教授、硕士生导师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部门：经济与管理学院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联系方式：E-mail: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"mailto:yh@ntu.edu.cn" </w:instrTex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yh@ntu.edu.cn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1992-1996武汉大学信息管理专业获理学学士学位；1996-1999武汉大学获管理学硕士学位；2010-2013 武汉大学获管理学博士学位；2017. -2018 美国威斯康辛大学麦迪逊分校信息学院访问学者。1999年至今，先后在南通医学院基础医学部、图书馆、现代教育技术中心以及南通大学管理学院工作，现为南通大学经济与管理学院教授，南通市信息化专家库成员，担任《图书情报知识》、《数字图书馆论坛》、等CSSCI来源期刊的审稿专家。1997年以来，先后在《图书情报工作》、《情报资料工作》、《电子政务》、《智库理论与实践》等国内外重要学术期刊上发表学术论文90余篇，人大复印资料全文转载4篇，出版专著1部。先后主持并完成江苏省现代教育技术十一五规划课题、江苏省教育科学“十一五”规划课题、江苏省高校哲学社会科学研究项目、江苏省社科基金、国家社科基金项目等项目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政务信息资源管理、用户信息行为；情报学理论与方法。拟开展政府数据治理、全过程的搜索行为、科技创新生态系统等方向的研究工作。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1.基于元人种志和DEMATEL的政府开放数据价值实现评价框架研究，情报理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论与实践，2023（4）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2.政府数据开放可持续发展关键影响因素识别与作用机理分析，图书情报工作，2022（9）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"https://kns.cnki.net/kns8/Detail?sfield=fn&amp;QueryID=37&amp;CurRec=2&amp;recid=&amp;FileName=XDQB202203014&amp;DbName=CJFDLAST2022&amp;DbCode=CJFD&amp;yx=&amp;pr=&amp;URLID=" \t "_blank" </w:instrTex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“互联网+政务服务”环境下政务APP隐私政策的内容分析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，现代情报，2022（3）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4.探索式搜寻意图对搜寻策略选择的影响机制研究. 图书情报工作, 2022, 66（3）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5.网络健康信息搜索中止行为形成机理研究. 图书情报工作, 2021, 65（20）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6.行动者网络理论视域下社会热点事件网络舆情治理策略研究，情报资料工作，2021（6）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7.社会热点事件网络舆情与谣言的耦合机制研究，情报科学，2021（10）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8.政府开放数据生态系统可持续发展实现路径的系统动力学分析，图书情报工作，2021（17）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9.信息线索分布对用户搜索努力的影响研究，人大复印报刊资料G9， 2020（2）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10.行动者网络视角下突发公共事件的谣言协同治理机制研究，现代情报，2019（12）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11.用户搜索意图和搜索策略选择的关联机制研究，人大复印报刊资料G9，2019（6）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12.信息觅食视角的学术信息探索式搜索行为特征研究. 情报科学, 2019, 37（5）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13.选择与转换: 复杂任务情境下用户搜索策略的运用. 情报理论与实践, 2019, 42（5）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14.不同学科领域"睡美人"论文的比较分析，情报资料工作，2016（2）. 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15.数字移民健康信息搜寻动机及感知障碍研究，情报资料工作，2015（3）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16.社会化媒体环境下消费者信息搜寻行为研究，武汉大学出版社，2014 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17.电子商务市场价格离散现象及其实证分析，人大复印资料F5，2013（3） 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18.基于信息构建的高校门户网站外部用户可用性测评——以江苏省高校为例. 图书情报工作, 2009, 53（23）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19.网络信息老化现象及其实证研究. 图书情报工作, 2010, 54（24）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20.无处不在的网络环境下的电子政务服务研究，电子政务，2008（9）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763A74"/>
    <w:rsid w:val="002F1A18"/>
    <w:rsid w:val="004C2DB5"/>
    <w:rsid w:val="004D1BC9"/>
    <w:rsid w:val="005565B3"/>
    <w:rsid w:val="006B2C26"/>
    <w:rsid w:val="00763A74"/>
    <w:rsid w:val="0079457D"/>
    <w:rsid w:val="007956F3"/>
    <w:rsid w:val="007C6E0D"/>
    <w:rsid w:val="00C47637"/>
    <w:rsid w:val="00C70E78"/>
    <w:rsid w:val="00CF797E"/>
    <w:rsid w:val="00E26F81"/>
    <w:rsid w:val="00E50341"/>
    <w:rsid w:val="00E8046C"/>
    <w:rsid w:val="51A4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1126</Words>
  <Characters>1277</Characters>
  <Lines>10</Lines>
  <Paragraphs>2</Paragraphs>
  <TotalTime>2</TotalTime>
  <ScaleCrop>false</ScaleCrop>
  <LinksUpToDate>false</LinksUpToDate>
  <CharactersWithSpaces>1304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2023-07-17T10:15:00Z</dcterms:created>
  <dc:creator>系统管理员</dc:creator>
  <cp:lastModifiedBy>Amanda</cp:lastModifiedBy>
  <dcterms:modified xsi:type="dcterms:W3CDTF">2023-07-28T08:23:47Z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3B24A2D5FE234E48B4DFB8A897E347A4_12</vt:lpwstr>
  </property>
</Properties>
</file>