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</w:pPr>
      <w:r>
        <w:drawing>
          <wp:inline distT="0" distB="0" distL="0" distR="0">
            <wp:extent cx="1132205" cy="1577975"/>
            <wp:effectExtent l="0" t="0" r="1270" b="8890"/>
            <wp:docPr id="155643384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6433848" name="图片 1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2205" cy="1577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line="360" w:lineRule="auto"/>
        <w:jc w:val="left"/>
        <w:rPr>
          <w:rFonts w:hint="default" w:ascii="Times New Roman" w:hAnsi="Times New Roman" w:eastAsia="宋体" w:cs="Times New Roman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姓名:</w:t>
      </w:r>
      <w:r>
        <w:rPr>
          <w:rFonts w:hint="eastAsia" w:ascii="Times New Roman" w:hAnsi="Times New Roman" w:eastAsia="宋体" w:cs="Times New Roman"/>
          <w:b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宋体" w:cs="Times New Roman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吴祁</w:t>
      </w:r>
      <w:r>
        <w:rPr>
          <w:rFonts w:hint="default" w:ascii="Times New Roman" w:hAnsi="Times New Roman" w:eastAsia="宋体" w:cs="Times New Roman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  </w:t>
      </w:r>
    </w:p>
    <w:p>
      <w:pPr>
        <w:widowControl/>
        <w:spacing w:line="360" w:lineRule="auto"/>
        <w:jc w:val="left"/>
        <w:rPr>
          <w:rFonts w:hint="default" w:ascii="Times New Roman" w:hAnsi="Times New Roman" w:eastAsia="宋体" w:cs="Times New Roman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职称:</w:t>
      </w:r>
      <w:r>
        <w:rPr>
          <w:rFonts w:hint="eastAsia" w:ascii="Times New Roman" w:hAnsi="Times New Roman" w:eastAsia="宋体" w:cs="Times New Roman"/>
          <w:b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宋体" w:cs="Times New Roman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讲师</w:t>
      </w:r>
    </w:p>
    <w:p>
      <w:pPr>
        <w:widowControl/>
        <w:outlineLvl w:val="2"/>
        <w:rPr>
          <w:rFonts w:hint="default" w:ascii="微软雅黑" w:hAnsi="微软雅黑" w:eastAsia="微软雅黑" w:cs="宋体"/>
          <w:b/>
          <w:bCs/>
          <w:color w:val="333333"/>
          <w:kern w:val="0"/>
          <w:sz w:val="27"/>
          <w:szCs w:val="27"/>
        </w:rPr>
      </w:pPr>
      <w:r>
        <w:rPr>
          <w:rFonts w:hint="default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个人简介（选填）</w:t>
      </w:r>
    </w:p>
    <w:p>
      <w:pPr>
        <w:widowControl/>
        <w:spacing w:after="45" w:line="360" w:lineRule="auto"/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男，籍贯江苏通州，硕士研究生，硕士学历</w:t>
      </w:r>
    </w:p>
    <w:p>
      <w:pPr>
        <w:widowControl/>
        <w:outlineLvl w:val="2"/>
        <w:rPr>
          <w:rFonts w:hint="default" w:ascii="微软雅黑" w:hAnsi="微软雅黑" w:eastAsia="微软雅黑" w:cs="宋体"/>
          <w:b/>
          <w:bCs/>
          <w:color w:val="333333"/>
          <w:kern w:val="0"/>
          <w:sz w:val="27"/>
          <w:szCs w:val="27"/>
        </w:rPr>
      </w:pPr>
      <w:r>
        <w:rPr>
          <w:rFonts w:hint="default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专业研究领域（必填*）</w:t>
      </w:r>
    </w:p>
    <w:p>
      <w:pPr>
        <w:widowControl/>
        <w:spacing w:after="45" w:line="360" w:lineRule="auto"/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老年学、口述史、传播社会学、历史社会学</w:t>
      </w:r>
    </w:p>
    <w:p>
      <w:pPr>
        <w:widowControl/>
        <w:outlineLvl w:val="2"/>
        <w:rPr>
          <w:rFonts w:hint="default" w:ascii="微软雅黑" w:hAnsi="微软雅黑" w:eastAsia="微软雅黑" w:cs="宋体"/>
          <w:b/>
          <w:bCs/>
          <w:color w:val="333333"/>
          <w:kern w:val="0"/>
          <w:sz w:val="27"/>
          <w:szCs w:val="27"/>
        </w:rPr>
      </w:pPr>
      <w:r>
        <w:rPr>
          <w:rFonts w:hint="default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专著与论集（必填*）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无</w:t>
      </w:r>
    </w:p>
    <w:p>
      <w:pPr>
        <w:widowControl/>
        <w:outlineLvl w:val="2"/>
        <w:rPr>
          <w:rFonts w:hint="default" w:ascii="微软雅黑" w:hAnsi="微软雅黑" w:eastAsia="微软雅黑" w:cs="宋体"/>
          <w:b/>
          <w:bCs/>
          <w:color w:val="333333"/>
          <w:kern w:val="0"/>
          <w:sz w:val="27"/>
          <w:szCs w:val="27"/>
        </w:rPr>
      </w:pPr>
      <w:r>
        <w:rPr>
          <w:rFonts w:hint="default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学术论文（选填）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吴祁，农村进城照顾孙辈的“候鸟式”老人在城生活状况调查——一项探索性研究，《南方人口》2014年第2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卷第3期，6月出版，P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51-61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widowControl/>
        <w:spacing w:after="45" w:line="360" w:lineRule="auto"/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吴祁、顾丽丽，未成年残疾人祖辈照护者的健康信息源选择行为影响因素，《图书馆论坛》2022年第4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卷第5期，5月1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日出版，P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118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-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129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widowControl/>
        <w:spacing w:after="45" w:line="360" w:lineRule="auto"/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吴祁，新中国成立初期的汉藏团结与新闻叙事——以西南局机关报《新华日报》为中心的考察，《中国藏学》2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023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年第1期，2月2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日出版，P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87-98+215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widowControl/>
        <w:outlineLvl w:val="2"/>
        <w:rPr>
          <w:rFonts w:hint="default" w:ascii="微软雅黑" w:hAnsi="微软雅黑" w:eastAsia="微软雅黑" w:cs="宋体"/>
          <w:b/>
          <w:bCs/>
          <w:color w:val="333333"/>
          <w:kern w:val="0"/>
          <w:sz w:val="27"/>
          <w:szCs w:val="27"/>
        </w:rPr>
      </w:pPr>
      <w:bookmarkStart w:id="0" w:name="_GoBack"/>
      <w:r>
        <w:rPr>
          <w:rFonts w:hint="default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主要科研项目（选填）</w:t>
      </w:r>
    </w:p>
    <w:bookmarkEnd w:id="0"/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教育部人文社会科学研究青年基金项目“农村进城隔代教养的祖辈老人生活困境与干预模式研究”，项目编号17YJC840042，主持人、已结题。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教育部人文社会科学研究青年基金项目“未成年残疾人祖辈照护者的行动路径与抗逆力生成研究”，项目编号20YJC840030，主持人、在研。</w:t>
      </w:r>
    </w:p>
    <w:p>
      <w:pPr>
        <w:widowControl/>
        <w:outlineLvl w:val="2"/>
        <w:rPr>
          <w:rFonts w:hint="default" w:ascii="微软雅黑" w:hAnsi="微软雅黑" w:eastAsia="微软雅黑" w:cs="宋体"/>
          <w:b/>
          <w:bCs/>
          <w:color w:val="333333"/>
          <w:kern w:val="0"/>
          <w:sz w:val="27"/>
          <w:szCs w:val="27"/>
        </w:rPr>
      </w:pPr>
      <w:r>
        <w:rPr>
          <w:rFonts w:hint="default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讲授课程 （选填）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《社会学概论》、《人力资源管理与开发》、《社会调查理论与方法》</w:t>
      </w:r>
    </w:p>
    <w:p>
      <w:pPr>
        <w:widowControl/>
        <w:outlineLvl w:val="2"/>
        <w:rPr>
          <w:rFonts w:hint="default" w:ascii="微软雅黑" w:hAnsi="微软雅黑" w:eastAsia="微软雅黑" w:cs="宋体"/>
          <w:b/>
          <w:bCs/>
          <w:color w:val="333333"/>
          <w:kern w:val="0"/>
          <w:sz w:val="27"/>
          <w:szCs w:val="27"/>
        </w:rPr>
      </w:pPr>
      <w:r>
        <w:rPr>
          <w:rFonts w:hint="default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指导研究生情况（选填）</w:t>
      </w:r>
    </w:p>
    <w:p>
      <w:pPr>
        <w:widowControl/>
        <w:spacing w:after="45" w:line="360" w:lineRule="auto"/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无</w:t>
      </w:r>
    </w:p>
    <w:p>
      <w:pPr>
        <w:widowControl/>
        <w:outlineLvl w:val="2"/>
        <w:rPr>
          <w:rFonts w:hint="default" w:ascii="微软雅黑" w:hAnsi="微软雅黑" w:eastAsia="微软雅黑" w:cs="宋体"/>
          <w:b/>
          <w:bCs/>
          <w:color w:val="333333"/>
          <w:kern w:val="0"/>
          <w:sz w:val="27"/>
          <w:szCs w:val="27"/>
        </w:rPr>
      </w:pPr>
      <w:r>
        <w:rPr>
          <w:rFonts w:hint="default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指导本科生情况</w:t>
      </w:r>
    </w:p>
    <w:p>
      <w:pPr>
        <w:spacing w:line="360" w:lineRule="auto"/>
        <w:rPr>
          <w:rFonts w:hint="eastAsia"/>
        </w:rPr>
      </w:pPr>
    </w:p>
    <w:p>
      <w:pPr>
        <w:spacing w:line="360" w:lineRule="auto"/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121334054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AwOTkzNGM0ZTFlOTI3ZjEwYjc1OTA1Y2UxNWU1NmYifQ=="/>
  </w:docVars>
  <w:rsids>
    <w:rsidRoot w:val="00874C73"/>
    <w:rsid w:val="003662CC"/>
    <w:rsid w:val="00414453"/>
    <w:rsid w:val="00874C73"/>
    <w:rsid w:val="008D5941"/>
    <w:rsid w:val="00985EE8"/>
    <w:rsid w:val="00AE3D9F"/>
    <w:rsid w:val="00B83280"/>
    <w:rsid w:val="00C55958"/>
    <w:rsid w:val="3B3E712C"/>
    <w:rsid w:val="7D645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宋体" w:hAnsi="宋体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454</Words>
  <Characters>513</Characters>
  <Lines>3</Lines>
  <Paragraphs>1</Paragraphs>
  <TotalTime>1</TotalTime>
  <ScaleCrop>false</ScaleCrop>
  <LinksUpToDate>false</LinksUpToDate>
  <CharactersWithSpaces>525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2023-07-11T23:38:00Z</dcterms:created>
  <dc:creator>祁 吴</dc:creator>
  <cp:lastModifiedBy>Amanda</cp:lastModifiedBy>
  <dcterms:modified xsi:type="dcterms:W3CDTF">2023-07-28T09:09:03Z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FB86D10121AD4603AF1D5C69DE7CE396_12</vt:lpwstr>
  </property>
</Properties>
</file>